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</w:p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  <w:r w:rsidRPr="00D041FC">
        <w:rPr>
          <w:b/>
          <w:smallCaps/>
        </w:rPr>
        <w:t xml:space="preserve">domanda di partecipazione </w:t>
      </w:r>
    </w:p>
    <w:p w:rsidR="002D0C0E" w:rsidRPr="00E94631" w:rsidRDefault="002D0C0E" w:rsidP="002D0C0E">
      <w:pPr>
        <w:jc w:val="both"/>
        <w:rPr>
          <w:szCs w:val="22"/>
        </w:rPr>
      </w:pPr>
      <w:r w:rsidRPr="00BC4813">
        <w:rPr>
          <w:szCs w:val="22"/>
        </w:rPr>
        <w:t xml:space="preserve">PROCEDURA NEGOZIATA PER L’AFFIDAMENTO </w:t>
      </w:r>
      <w:proofErr w:type="spellStart"/>
      <w:r w:rsidRPr="00BC4813">
        <w:rPr>
          <w:szCs w:val="22"/>
        </w:rPr>
        <w:t>DI</w:t>
      </w:r>
      <w:proofErr w:type="spellEnd"/>
      <w:r w:rsidRPr="00BC4813">
        <w:rPr>
          <w:szCs w:val="22"/>
        </w:rPr>
        <w:t xml:space="preserve"> UNA </w:t>
      </w:r>
      <w:r>
        <w:rPr>
          <w:szCs w:val="22"/>
        </w:rPr>
        <w:t>PIATTAFORMA INFORMATICA, COME SERVIZIO IN CLOUD, PER LA GESTIONE DEGLI STUDI CLINICI CONDOTTI DALLA FONDAZIONE IRCCS ISTITUTO NAZIONALE DEI TUMORI</w:t>
      </w:r>
      <w:r>
        <w:rPr>
          <w:b/>
        </w:rPr>
        <w:t xml:space="preserve"> </w:t>
      </w:r>
      <w:r>
        <w:rPr>
          <w:szCs w:val="22"/>
        </w:rPr>
        <w:t>– CODICE CIG</w:t>
      </w:r>
      <w:r w:rsidRPr="00E94631">
        <w:rPr>
          <w:szCs w:val="22"/>
        </w:rPr>
        <w:t xml:space="preserve"> </w:t>
      </w:r>
      <w:r w:rsidRPr="009F082E">
        <w:rPr>
          <w:szCs w:val="22"/>
        </w:rPr>
        <w:t>81605212F7</w:t>
      </w:r>
    </w:p>
    <w:p w:rsidR="00873E1B" w:rsidRDefault="00873E1B" w:rsidP="00873E1B">
      <w:pPr>
        <w:rPr>
          <w:b/>
          <w:sz w:val="24"/>
          <w:szCs w:val="24"/>
        </w:rPr>
      </w:pPr>
    </w:p>
    <w:p w:rsidR="004A4F4F" w:rsidRPr="00D041FC" w:rsidRDefault="004A4F4F" w:rsidP="004A4F4F">
      <w:pPr>
        <w:jc w:val="both"/>
      </w:pPr>
      <w:r w:rsidRPr="00D041FC">
        <w:t>Il sottoscritto _________________________________ nato a ____________________________ il ________________</w:t>
      </w: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D041FC">
        <w:t>in qualità di (</w:t>
      </w:r>
      <w:r w:rsidRPr="00D041FC">
        <w:rPr>
          <w:i/>
        </w:rPr>
        <w:t xml:space="preserve">carica sociale)________________________ </w:t>
      </w:r>
      <w:r w:rsidRPr="00D041FC">
        <w:t>della società _________________________________________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sede legale _____________________________________ sede operativa 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n. telefono ________________________________________ n. fax  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Codice Fiscale _________________________________ Partita IVA _______________________________________</w:t>
      </w:r>
    </w:p>
    <w:p w:rsidR="004A4F4F" w:rsidRPr="00D041FC" w:rsidRDefault="004A4F4F" w:rsidP="004A4F4F">
      <w:pPr>
        <w:spacing w:before="240" w:after="240"/>
        <w:jc w:val="center"/>
        <w:rPr>
          <w:b/>
        </w:rPr>
      </w:pPr>
      <w:r w:rsidRPr="00D041FC">
        <w:rPr>
          <w:b/>
        </w:rPr>
        <w:t xml:space="preserve">CHIEDE </w:t>
      </w:r>
    </w:p>
    <w:p w:rsidR="004A4F4F" w:rsidRPr="00D041FC" w:rsidRDefault="004A4F4F" w:rsidP="004A4F4F">
      <w:pPr>
        <w:jc w:val="both"/>
      </w:pPr>
      <w:r w:rsidRPr="00D041FC">
        <w:t>di partecipare alla gara di cui all’oggetto in qualità di: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Impresa individuale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a);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Società, specificare tipo _______________________________;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fra società cooperativa di produzione e lavoro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b);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tra imprese artigiane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b);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stabile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c);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Mandataria di un raggruppamento temporaneo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d);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D041FC">
        <w:rPr>
          <w:color w:val="000000"/>
        </w:rPr>
        <w:t xml:space="preserve">□ tipo orizzontale </w:t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verticale</w:t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misto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6" w:firstLine="569"/>
        <w:rPr>
          <w:color w:val="000000"/>
        </w:rPr>
      </w:pPr>
      <w:r w:rsidRPr="00D041FC">
        <w:rPr>
          <w:color w:val="000000"/>
        </w:rPr>
        <w:t>□ costituito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8" w:firstLine="567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 xml:space="preserve">□ Mandataria di un consorzio ordinario (lett. e, art. 34, 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163/2006);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 xml:space="preserve">□ costituito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>□ Aggregazione di imprese di rete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e);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>□ dotata di un organo comune con potere di rappresentanza e di soggettività giuridica;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con potere di rappresentanza ma priva di soggettività giuridica;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  <w:r w:rsidRPr="00D041FC">
        <w:rPr>
          <w:color w:val="000000"/>
          <w:lang w:val="en-US"/>
        </w:rPr>
        <w:t>□ GEIE (</w:t>
      </w:r>
      <w:proofErr w:type="spellStart"/>
      <w:r w:rsidRPr="00D041FC">
        <w:rPr>
          <w:color w:val="000000"/>
          <w:lang w:val="en-US"/>
        </w:rPr>
        <w:t>D.Lgs</w:t>
      </w:r>
      <w:proofErr w:type="spellEnd"/>
      <w:r w:rsidRPr="00D041FC">
        <w:rPr>
          <w:color w:val="000000"/>
          <w:lang w:val="en-US"/>
        </w:rPr>
        <w:t xml:space="preserve">. 50/2016 art. 45 – comma 2 - </w:t>
      </w:r>
      <w:proofErr w:type="spellStart"/>
      <w:r w:rsidRPr="00D041FC">
        <w:rPr>
          <w:color w:val="000000"/>
          <w:lang w:val="en-US"/>
        </w:rPr>
        <w:t>lett.g</w:t>
      </w:r>
      <w:proofErr w:type="spellEnd"/>
      <w:r w:rsidRPr="00D041FC">
        <w:rPr>
          <w:color w:val="000000"/>
          <w:lang w:val="en-US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</w:p>
    <w:p w:rsidR="004A4F4F" w:rsidRPr="00D041FC" w:rsidRDefault="004A4F4F" w:rsidP="004A4F4F">
      <w:pPr>
        <w:spacing w:after="120"/>
        <w:jc w:val="center"/>
        <w:rPr>
          <w:lang w:val="en-US"/>
        </w:rPr>
      </w:pPr>
      <w:r w:rsidRPr="00D041FC">
        <w:rPr>
          <w:b/>
          <w:lang w:val="en-US"/>
        </w:rPr>
        <w:t xml:space="preserve">a </w:t>
      </w:r>
      <w:proofErr w:type="spellStart"/>
      <w:r w:rsidRPr="00D041FC">
        <w:rPr>
          <w:b/>
          <w:lang w:val="en-US"/>
        </w:rPr>
        <w:t>tal</w:t>
      </w:r>
      <w:proofErr w:type="spellEnd"/>
      <w:r w:rsidRPr="00D041FC">
        <w:rPr>
          <w:b/>
          <w:lang w:val="en-US"/>
        </w:rPr>
        <w:t xml:space="preserve"> fine</w:t>
      </w:r>
      <w:r w:rsidRPr="00D041FC">
        <w:rPr>
          <w:lang w:val="en-US"/>
        </w:rPr>
        <w:t xml:space="preserve"> </w:t>
      </w:r>
    </w:p>
    <w:p w:rsidR="004A4F4F" w:rsidRPr="00D041FC" w:rsidRDefault="004A4F4F" w:rsidP="004A4F4F">
      <w:pPr>
        <w:jc w:val="center"/>
        <w:rPr>
          <w:b/>
        </w:rPr>
      </w:pPr>
      <w:r w:rsidRPr="00D041FC">
        <w:rPr>
          <w:b/>
        </w:rPr>
        <w:t>DICHIARA:</w:t>
      </w:r>
    </w:p>
    <w:p w:rsidR="004A4F4F" w:rsidRPr="00D041FC" w:rsidRDefault="004A4F4F" w:rsidP="004A4F4F">
      <w:pPr>
        <w:jc w:val="center"/>
        <w:rPr>
          <w:i/>
        </w:rPr>
      </w:pP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ritenere remunerativa l’offerta economica presentata giacché per la sua formulazione ha preso atto e tenuto conto: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lastRenderedPageBreak/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di tutte le circostanze generali, particolari e locali, nessuna esclusa ed eccettuata, che possono avere influito o influire sia sulla prestazione del servizio, sia sulla determinazione della propria offerta.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 xml:space="preserve">di accettare, senza condizione o riserva alcuna tutte le norme e disposizioni contenute nella documentazione di gara; 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avere la perfetta conoscenza delle norme generali e particolari che regolano l'appalto oltre che di tutti gli obblighi derivanti dalle prescrizioni degli atti di gara;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 tenuto conto, nel predisporre l’offerta, degli obblighi relativi alle norme in materia di sicurezza sul lavoro.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(</w:t>
      </w:r>
      <w:r w:rsidRPr="00D041FC">
        <w:rPr>
          <w:i/>
        </w:rPr>
        <w:t xml:space="preserve">in caso di partecipazione alla procedura di gara di operatori economici con idoneità </w:t>
      </w:r>
      <w:proofErr w:type="spellStart"/>
      <w:r w:rsidRPr="00D041FC">
        <w:rPr>
          <w:i/>
        </w:rPr>
        <w:t>plurisoggettiva</w:t>
      </w:r>
      <w:proofErr w:type="spellEnd"/>
      <w:r w:rsidRPr="00D041FC">
        <w:rPr>
          <w:i/>
        </w:rPr>
        <w:t>),</w:t>
      </w:r>
      <w:r w:rsidRPr="00D041FC">
        <w:t xml:space="preserve"> che la percentuale di </w:t>
      </w:r>
      <w:r w:rsidR="001145D6">
        <w:t>fornitura/</w:t>
      </w:r>
      <w:r w:rsidRPr="00D041FC">
        <w:t>servizi che verrà reso da ciascun componente:</w:t>
      </w:r>
    </w:p>
    <w:p w:rsidR="00363E41" w:rsidRPr="00D041FC" w:rsidRDefault="00363E41" w:rsidP="004A4F4F">
      <w:pPr>
        <w:spacing w:before="60" w:after="60"/>
        <w:ind w:left="284"/>
        <w:jc w:val="both"/>
      </w:pPr>
      <w:r w:rsidRPr="00D041FC">
        <w:t>(n.b. tutti gli operatori interessati devono fornire un DGUE distinto)</w:t>
      </w:r>
    </w:p>
    <w:p w:rsidR="004A4F4F" w:rsidRPr="00D041FC" w:rsidRDefault="00363E41" w:rsidP="004A4F4F">
      <w:pPr>
        <w:spacing w:before="60" w:after="60"/>
        <w:ind w:left="284"/>
        <w:jc w:val="both"/>
      </w:pPr>
      <w:r w:rsidRPr="00D041FC"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2971"/>
      </w:tblGrid>
      <w:tr w:rsidR="004A4F4F" w:rsidRPr="00BD1DA7" w:rsidTr="004A4F4F">
        <w:trPr>
          <w:trHeight w:val="32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parte del</w:t>
            </w:r>
            <w:r w:rsidR="001145D6">
              <w:rPr>
                <w:b/>
              </w:rPr>
              <w:t>la fornitura/</w:t>
            </w:r>
            <w:r w:rsidRPr="00BD1DA7">
              <w:rPr>
                <w:b/>
              </w:rPr>
              <w:t xml:space="preserve"> servizio che sarà eseguita dal singolo componente</w:t>
            </w:r>
          </w:p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</w:p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</w:tbl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___________________________, lì 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(luogo, data)</w:t>
      </w:r>
    </w:p>
    <w:p w:rsidR="004A4F4F" w:rsidRPr="00D041FC" w:rsidRDefault="004A4F4F" w:rsidP="004A4F4F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D041FC">
        <w:rPr>
          <w:color w:val="000000"/>
        </w:rPr>
        <w:tab/>
        <w:t>Firma</w:t>
      </w:r>
    </w:p>
    <w:p w:rsidR="004A4F4F" w:rsidRPr="00D041FC" w:rsidRDefault="004A4F4F" w:rsidP="004A4F4F">
      <w:pPr>
        <w:autoSpaceDE w:val="0"/>
        <w:autoSpaceDN w:val="0"/>
        <w:adjustRightInd w:val="0"/>
        <w:ind w:left="4828"/>
        <w:jc w:val="both"/>
        <w:rPr>
          <w:color w:val="000000"/>
        </w:rPr>
      </w:pP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 xml:space="preserve">        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ab/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D041FC">
        <w:rPr>
          <w:i/>
          <w:color w:val="000000"/>
        </w:rPr>
        <w:lastRenderedPageBreak/>
        <w:t xml:space="preserve">N.B.: In caso di raggruppamento temporaneo di concorrenti o consorzio ordinario di concorrenti o aggregazione di imprese di rete o GEIE, </w:t>
      </w:r>
      <w:r w:rsidRPr="00D041FC">
        <w:rPr>
          <w:i/>
          <w:color w:val="000000"/>
          <w:u w:val="single"/>
        </w:rPr>
        <w:t>non ancora costituiti</w:t>
      </w:r>
      <w:r w:rsidRPr="00D041FC">
        <w:rPr>
          <w:i/>
          <w:color w:val="000000"/>
        </w:rPr>
        <w:t>, la presente istanza dovrà essere sottoscritta dai rappresentanti di ciascun soggetto del RTI/consorzio/aggregazione di imprese/GEIE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Default="004A4F4F" w:rsidP="004A4F4F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363E41" w:rsidRDefault="00363E41" w:rsidP="004A4F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DF63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28" w:rsidRDefault="00F91128" w:rsidP="00D041FC">
      <w:r>
        <w:separator/>
      </w:r>
    </w:p>
  </w:endnote>
  <w:endnote w:type="continuationSeparator" w:id="0">
    <w:p w:rsidR="00F91128" w:rsidRDefault="00F91128" w:rsidP="00D0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4"/>
      <w:docPartObj>
        <w:docPartGallery w:val="Page Numbers (Bottom of Page)"/>
        <w:docPartUnique/>
      </w:docPartObj>
    </w:sdtPr>
    <w:sdtContent>
      <w:p w:rsidR="00BD1DA7" w:rsidRDefault="00EC49CE">
        <w:pPr>
          <w:pStyle w:val="Pidipagina"/>
          <w:jc w:val="right"/>
        </w:pPr>
        <w:fldSimple w:instr=" PAGE   \* MERGEFORMAT ">
          <w:r w:rsidR="002D0C0E">
            <w:rPr>
              <w:noProof/>
            </w:rPr>
            <w:t>1</w:t>
          </w:r>
        </w:fldSimple>
      </w:p>
    </w:sdtContent>
  </w:sdt>
  <w:p w:rsidR="00BD1DA7" w:rsidRDefault="00BD1D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28" w:rsidRDefault="00F91128" w:rsidP="00D041FC">
      <w:r>
        <w:separator/>
      </w:r>
    </w:p>
  </w:footnote>
  <w:footnote w:type="continuationSeparator" w:id="0">
    <w:p w:rsidR="00F91128" w:rsidRDefault="00F91128" w:rsidP="00D04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D041FC" w:rsidTr="005E3942">
      <w:trPr>
        <w:trHeight w:val="1153"/>
      </w:trPr>
      <w:tc>
        <w:tcPr>
          <w:tcW w:w="1277" w:type="dxa"/>
        </w:tcPr>
        <w:p w:rsidR="00D041FC" w:rsidRDefault="00D041FC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3.25pt" o:ole="" fillcolor="window">
                <v:imagedata r:id="rId1" o:title=""/>
              </v:shape>
              <o:OLEObject Type="Embed" ProgID="PBrush" ShapeID="_x0000_i1025" DrawAspect="Content" ObjectID="_1639221005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D041FC" w:rsidRPr="00114BF4" w:rsidRDefault="00D041FC" w:rsidP="005E3942">
          <w:pPr>
            <w:jc w:val="both"/>
          </w:pPr>
          <w:r w:rsidRPr="00114BF4">
            <w:t xml:space="preserve">FONDAZIONE IRCCS </w:t>
          </w:r>
        </w:p>
        <w:p w:rsidR="00D041FC" w:rsidRPr="00114BF4" w:rsidRDefault="00D041FC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D041FC" w:rsidRDefault="00D041FC" w:rsidP="00D041FC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D041FC" w:rsidRDefault="00D041FC" w:rsidP="00D041FC">
    <w:pPr>
      <w:pStyle w:val="Intestazione"/>
    </w:pPr>
  </w:p>
  <w:p w:rsidR="00D041FC" w:rsidRPr="008D713F" w:rsidRDefault="00D041FC" w:rsidP="00D041FC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1 Domanda di partecipazione (da inserirsi nella Documentazione Amministrativa)</w:t>
    </w:r>
  </w:p>
  <w:p w:rsidR="00D041FC" w:rsidRDefault="00D041FC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A4F4F"/>
    <w:rsid w:val="00022185"/>
    <w:rsid w:val="000332E2"/>
    <w:rsid w:val="001127C8"/>
    <w:rsid w:val="001145D6"/>
    <w:rsid w:val="00126836"/>
    <w:rsid w:val="001A165F"/>
    <w:rsid w:val="0021447F"/>
    <w:rsid w:val="002B2F6F"/>
    <w:rsid w:val="002D01C3"/>
    <w:rsid w:val="002D0C0E"/>
    <w:rsid w:val="0032128E"/>
    <w:rsid w:val="00327F80"/>
    <w:rsid w:val="00360F3F"/>
    <w:rsid w:val="00363E41"/>
    <w:rsid w:val="004002FB"/>
    <w:rsid w:val="004011C3"/>
    <w:rsid w:val="004924D2"/>
    <w:rsid w:val="004A4F4F"/>
    <w:rsid w:val="004B7721"/>
    <w:rsid w:val="004F5AEB"/>
    <w:rsid w:val="00586AEA"/>
    <w:rsid w:val="00620E13"/>
    <w:rsid w:val="006F4A12"/>
    <w:rsid w:val="007523E2"/>
    <w:rsid w:val="0077230C"/>
    <w:rsid w:val="0079199B"/>
    <w:rsid w:val="008732B1"/>
    <w:rsid w:val="00873E1B"/>
    <w:rsid w:val="008E083C"/>
    <w:rsid w:val="0098105D"/>
    <w:rsid w:val="00A07670"/>
    <w:rsid w:val="00A1019B"/>
    <w:rsid w:val="00A93DAA"/>
    <w:rsid w:val="00B0624B"/>
    <w:rsid w:val="00B16950"/>
    <w:rsid w:val="00B40E2B"/>
    <w:rsid w:val="00BB2CB4"/>
    <w:rsid w:val="00BD1DA7"/>
    <w:rsid w:val="00BD2F15"/>
    <w:rsid w:val="00C636CD"/>
    <w:rsid w:val="00C969A0"/>
    <w:rsid w:val="00CB062C"/>
    <w:rsid w:val="00D041FC"/>
    <w:rsid w:val="00D117E2"/>
    <w:rsid w:val="00DD3B71"/>
    <w:rsid w:val="00DF63A6"/>
    <w:rsid w:val="00E05C3D"/>
    <w:rsid w:val="00E65718"/>
    <w:rsid w:val="00E712ED"/>
    <w:rsid w:val="00EC49CE"/>
    <w:rsid w:val="00F91128"/>
    <w:rsid w:val="00F92A4D"/>
    <w:rsid w:val="00FC58CE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B062C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A4F4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A4F4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A4F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A4F4F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4F4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aragrafoelenco">
    <w:name w:val="List Paragraph"/>
    <w:basedOn w:val="Normale"/>
    <w:uiPriority w:val="34"/>
    <w:qFormat/>
    <w:rsid w:val="004A4F4F"/>
    <w:pPr>
      <w:ind w:left="708"/>
    </w:pPr>
  </w:style>
  <w:style w:type="paragraph" w:styleId="Intestazione">
    <w:name w:val="header"/>
    <w:basedOn w:val="Normale"/>
    <w:link w:val="IntestazioneCarattere"/>
    <w:unhideWhenUsed/>
    <w:rsid w:val="00D04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86AEA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586AEA"/>
    <w:pPr>
      <w:spacing w:after="12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586A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B062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flautoantonella</cp:lastModifiedBy>
  <cp:revision>21</cp:revision>
  <cp:lastPrinted>2019-10-01T09:13:00Z</cp:lastPrinted>
  <dcterms:created xsi:type="dcterms:W3CDTF">2016-08-25T10:15:00Z</dcterms:created>
  <dcterms:modified xsi:type="dcterms:W3CDTF">2019-12-30T13:24:00Z</dcterms:modified>
</cp:coreProperties>
</file>